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0D" w:rsidRPr="00ED3D31" w:rsidRDefault="00CD602A" w:rsidP="00AB070D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31">
        <w:rPr>
          <w:rFonts w:ascii="Times New Roman" w:hAnsi="Times New Roman" w:cs="Times New Roman"/>
          <w:b/>
          <w:sz w:val="28"/>
          <w:szCs w:val="28"/>
        </w:rPr>
        <w:t xml:space="preserve">Наружная </w:t>
      </w:r>
      <w:r w:rsidR="00D04761" w:rsidRPr="00ED3D31">
        <w:rPr>
          <w:rFonts w:ascii="Times New Roman" w:hAnsi="Times New Roman" w:cs="Times New Roman"/>
          <w:b/>
          <w:sz w:val="28"/>
          <w:szCs w:val="28"/>
        </w:rPr>
        <w:t xml:space="preserve">пассивная </w:t>
      </w:r>
      <w:r w:rsidR="005A2638" w:rsidRPr="00ED3D31">
        <w:rPr>
          <w:rFonts w:ascii="Times New Roman" w:hAnsi="Times New Roman" w:cs="Times New Roman"/>
          <w:b/>
          <w:sz w:val="28"/>
          <w:szCs w:val="28"/>
        </w:rPr>
        <w:t xml:space="preserve">антенна </w:t>
      </w:r>
      <w:r w:rsidRPr="00ED3D31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ED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38" w:rsidRPr="00ED3D31">
        <w:rPr>
          <w:rFonts w:ascii="Times New Roman" w:hAnsi="Times New Roman" w:cs="Times New Roman"/>
          <w:b/>
          <w:sz w:val="28"/>
          <w:szCs w:val="28"/>
        </w:rPr>
        <w:t xml:space="preserve">для домашних </w:t>
      </w:r>
      <w:r w:rsidR="00D04761" w:rsidRPr="00ED3D31">
        <w:rPr>
          <w:rFonts w:ascii="Times New Roman" w:hAnsi="Times New Roman" w:cs="Times New Roman"/>
          <w:b/>
          <w:sz w:val="28"/>
          <w:szCs w:val="28"/>
        </w:rPr>
        <w:t xml:space="preserve">музыкальных и </w:t>
      </w:r>
      <w:r w:rsidR="00B74CD8" w:rsidRPr="00ED3D31">
        <w:rPr>
          <w:rFonts w:ascii="Times New Roman" w:hAnsi="Times New Roman" w:cs="Times New Roman"/>
          <w:b/>
          <w:sz w:val="28"/>
          <w:szCs w:val="28"/>
        </w:rPr>
        <w:t>аудиоцентров</w:t>
      </w:r>
    </w:p>
    <w:p w:rsidR="00AB070D" w:rsidRPr="00ED3D31" w:rsidRDefault="00B37D3C" w:rsidP="00AB070D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31">
        <w:rPr>
          <w:rFonts w:ascii="Times New Roman" w:hAnsi="Times New Roman" w:cs="Times New Roman"/>
          <w:b/>
          <w:sz w:val="28"/>
          <w:szCs w:val="28"/>
        </w:rPr>
        <w:t>Т-</w:t>
      </w:r>
      <w:r w:rsidR="00CD602A" w:rsidRPr="00ED3D31">
        <w:rPr>
          <w:rFonts w:ascii="Times New Roman" w:hAnsi="Times New Roman" w:cs="Times New Roman"/>
          <w:b/>
          <w:sz w:val="28"/>
          <w:szCs w:val="28"/>
        </w:rPr>
        <w:t>887</w:t>
      </w:r>
      <w:r w:rsidR="005A2638" w:rsidRPr="00ED3D31">
        <w:rPr>
          <w:rFonts w:ascii="Times New Roman" w:hAnsi="Times New Roman" w:cs="Times New Roman"/>
          <w:b/>
          <w:sz w:val="28"/>
          <w:szCs w:val="28"/>
        </w:rPr>
        <w:t>0</w:t>
      </w:r>
      <w:r w:rsidR="0024087C" w:rsidRPr="00ED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29" w:rsidRPr="00ED3D31">
        <w:rPr>
          <w:rFonts w:ascii="Times New Roman" w:hAnsi="Times New Roman" w:cs="Times New Roman"/>
          <w:b/>
          <w:sz w:val="28"/>
          <w:szCs w:val="28"/>
        </w:rPr>
        <w:t>/</w:t>
      </w:r>
      <w:r w:rsidR="0024087C" w:rsidRPr="00ED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29" w:rsidRPr="00ED3D31">
        <w:rPr>
          <w:rFonts w:ascii="Times New Roman" w:hAnsi="Times New Roman" w:cs="Times New Roman"/>
          <w:b/>
          <w:sz w:val="28"/>
          <w:szCs w:val="28"/>
          <w:lang w:val="en-US"/>
        </w:rPr>
        <w:t>antenna</w:t>
      </w:r>
      <w:r w:rsidR="00D23029" w:rsidRPr="00ED3D31">
        <w:rPr>
          <w:rFonts w:ascii="Times New Roman" w:hAnsi="Times New Roman" w:cs="Times New Roman"/>
          <w:b/>
          <w:sz w:val="28"/>
          <w:szCs w:val="28"/>
        </w:rPr>
        <w:t>.</w:t>
      </w:r>
      <w:r w:rsidR="00D23029" w:rsidRPr="00ED3D3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C266B" w:rsidRPr="00ED3D31" w:rsidRDefault="00CD602A" w:rsidP="003C7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sz w:val="28"/>
          <w:szCs w:val="28"/>
        </w:rPr>
        <w:t xml:space="preserve">Антенна представляет собой </w:t>
      </w:r>
      <w:r w:rsidR="00D04761" w:rsidRPr="00ED3D31">
        <w:rPr>
          <w:rFonts w:ascii="Times New Roman" w:hAnsi="Times New Roman" w:cs="Times New Roman"/>
          <w:sz w:val="28"/>
          <w:szCs w:val="28"/>
        </w:rPr>
        <w:t>симметричный диполь,</w:t>
      </w:r>
      <w:r w:rsidR="004859F9" w:rsidRPr="00ED3D31">
        <w:rPr>
          <w:rFonts w:ascii="Times New Roman" w:hAnsi="Times New Roman" w:cs="Times New Roman"/>
          <w:sz w:val="28"/>
          <w:szCs w:val="28"/>
        </w:rPr>
        <w:t xml:space="preserve"> размещенный в полипропиленовой трубе </w:t>
      </w:r>
      <w:r w:rsidR="004C266B" w:rsidRPr="00ED3D31">
        <w:rPr>
          <w:rFonts w:ascii="Cambria Math" w:eastAsia="Arial Unicode MS" w:hAnsi="Cambria Math" w:cs="Cambria Math"/>
          <w:sz w:val="28"/>
          <w:szCs w:val="28"/>
        </w:rPr>
        <w:t>∅</w:t>
      </w:r>
      <w:r w:rsidR="004859F9" w:rsidRPr="00ED3D31">
        <w:rPr>
          <w:rFonts w:ascii="Times New Roman" w:hAnsi="Times New Roman" w:cs="Times New Roman"/>
          <w:sz w:val="28"/>
          <w:szCs w:val="28"/>
        </w:rPr>
        <w:t>20мм</w:t>
      </w:r>
      <w:r w:rsidRPr="00ED3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66B" w:rsidRPr="00ED3D31" w:rsidRDefault="004C266B" w:rsidP="003C7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sz w:val="28"/>
          <w:szCs w:val="28"/>
        </w:rPr>
        <w:t xml:space="preserve">Антенна </w:t>
      </w:r>
      <w:r w:rsidR="00D04761" w:rsidRPr="00ED3D31">
        <w:rPr>
          <w:rFonts w:ascii="Times New Roman" w:hAnsi="Times New Roman" w:cs="Times New Roman"/>
          <w:sz w:val="28"/>
          <w:szCs w:val="28"/>
        </w:rPr>
        <w:t xml:space="preserve">всенаправленная, уличная, </w:t>
      </w:r>
      <w:r w:rsidRPr="00ED3D31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="00B74CD8" w:rsidRPr="00ED3D31">
        <w:rPr>
          <w:rFonts w:ascii="Times New Roman" w:hAnsi="Times New Roman" w:cs="Times New Roman"/>
          <w:sz w:val="28"/>
          <w:szCs w:val="28"/>
        </w:rPr>
        <w:t xml:space="preserve">подведения электрического </w:t>
      </w:r>
      <w:r w:rsidRPr="00ED3D31">
        <w:rPr>
          <w:rFonts w:ascii="Times New Roman" w:hAnsi="Times New Roman" w:cs="Times New Roman"/>
          <w:sz w:val="28"/>
          <w:szCs w:val="28"/>
        </w:rPr>
        <w:t>питания. Поляризация вертикальная (вдоль оси антенны).</w:t>
      </w:r>
    </w:p>
    <w:p w:rsidR="00AB070D" w:rsidRPr="00ED3D31" w:rsidRDefault="00AB070D" w:rsidP="003C78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sz w:val="28"/>
          <w:szCs w:val="28"/>
        </w:rPr>
        <w:t xml:space="preserve">Антенна предназначена для уверенного приёма радио в диапазонах FM </w:t>
      </w:r>
      <w:r w:rsidR="005A2638" w:rsidRPr="00ED3D31">
        <w:rPr>
          <w:rFonts w:ascii="Times New Roman" w:hAnsi="Times New Roman" w:cs="Times New Roman"/>
          <w:sz w:val="28"/>
          <w:szCs w:val="28"/>
        </w:rPr>
        <w:t xml:space="preserve">домашними </w:t>
      </w:r>
      <w:r w:rsidR="004C266B" w:rsidRPr="00ED3D31">
        <w:rPr>
          <w:rFonts w:ascii="Times New Roman" w:hAnsi="Times New Roman" w:cs="Times New Roman"/>
          <w:sz w:val="28"/>
          <w:szCs w:val="28"/>
        </w:rPr>
        <w:t xml:space="preserve">музыкальными </w:t>
      </w:r>
      <w:r w:rsidR="005A2638" w:rsidRPr="00ED3D31">
        <w:rPr>
          <w:rFonts w:ascii="Times New Roman" w:hAnsi="Times New Roman" w:cs="Times New Roman"/>
          <w:sz w:val="28"/>
          <w:szCs w:val="28"/>
        </w:rPr>
        <w:t>центрами на больших</w:t>
      </w:r>
      <w:r w:rsidR="00CD602A" w:rsidRPr="00ED3D31">
        <w:rPr>
          <w:rFonts w:ascii="Times New Roman" w:hAnsi="Times New Roman" w:cs="Times New Roman"/>
          <w:sz w:val="28"/>
          <w:szCs w:val="28"/>
        </w:rPr>
        <w:t xml:space="preserve"> расстояниях от центров вещания, там, где </w:t>
      </w:r>
      <w:r w:rsidR="003C783A" w:rsidRPr="00ED3D31">
        <w:rPr>
          <w:rFonts w:ascii="Times New Roman" w:hAnsi="Times New Roman" w:cs="Times New Roman"/>
          <w:sz w:val="28"/>
          <w:szCs w:val="28"/>
        </w:rPr>
        <w:t>комнатные антенны обеспечиваю плохой приём в силу особенностей конструкции здания и его расположения.</w:t>
      </w:r>
    </w:p>
    <w:p w:rsidR="00CD602A" w:rsidRPr="00ED3D31" w:rsidRDefault="002A3E2B" w:rsidP="004859F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sz w:val="28"/>
          <w:szCs w:val="28"/>
        </w:rPr>
        <w:t>Антенна к</w:t>
      </w:r>
      <w:r w:rsidR="00CD602A" w:rsidRPr="00ED3D31">
        <w:rPr>
          <w:rFonts w:ascii="Times New Roman" w:hAnsi="Times New Roman" w:cs="Times New Roman"/>
          <w:sz w:val="28"/>
          <w:szCs w:val="28"/>
        </w:rPr>
        <w:t>реп</w:t>
      </w:r>
      <w:r w:rsidRPr="00ED3D31">
        <w:rPr>
          <w:rFonts w:ascii="Times New Roman" w:hAnsi="Times New Roman" w:cs="Times New Roman"/>
          <w:sz w:val="28"/>
          <w:szCs w:val="28"/>
        </w:rPr>
        <w:t xml:space="preserve">ится </w:t>
      </w:r>
      <w:r w:rsidR="00B74CD8" w:rsidRPr="00ED3D31">
        <w:rPr>
          <w:rFonts w:ascii="Times New Roman" w:hAnsi="Times New Roman" w:cs="Times New Roman"/>
          <w:sz w:val="28"/>
          <w:szCs w:val="28"/>
        </w:rPr>
        <w:t xml:space="preserve">снаружи здания </w:t>
      </w:r>
      <w:r w:rsidR="004859F9" w:rsidRPr="00ED3D31">
        <w:rPr>
          <w:rFonts w:ascii="Times New Roman" w:hAnsi="Times New Roman" w:cs="Times New Roman"/>
          <w:sz w:val="28"/>
          <w:szCs w:val="28"/>
        </w:rPr>
        <w:t xml:space="preserve">вертикально </w:t>
      </w:r>
      <w:r w:rsidR="00CD602A" w:rsidRPr="00ED3D31">
        <w:rPr>
          <w:rFonts w:ascii="Times New Roman" w:hAnsi="Times New Roman" w:cs="Times New Roman"/>
          <w:sz w:val="28"/>
          <w:szCs w:val="28"/>
        </w:rPr>
        <w:t xml:space="preserve">к </w:t>
      </w:r>
      <w:r w:rsidR="00B60206" w:rsidRPr="00ED3D31">
        <w:rPr>
          <w:rFonts w:ascii="Times New Roman" w:hAnsi="Times New Roman" w:cs="Times New Roman"/>
          <w:sz w:val="28"/>
          <w:szCs w:val="28"/>
        </w:rPr>
        <w:t xml:space="preserve">неметаллической </w:t>
      </w:r>
      <w:r w:rsidR="00CD602A" w:rsidRPr="00ED3D31">
        <w:rPr>
          <w:rFonts w:ascii="Times New Roman" w:hAnsi="Times New Roman" w:cs="Times New Roman"/>
          <w:sz w:val="28"/>
          <w:szCs w:val="28"/>
        </w:rPr>
        <w:t>стене</w:t>
      </w:r>
      <w:r w:rsidR="004859F9" w:rsidRPr="00ED3D31">
        <w:rPr>
          <w:rFonts w:ascii="Times New Roman" w:hAnsi="Times New Roman" w:cs="Times New Roman"/>
          <w:sz w:val="28"/>
          <w:szCs w:val="28"/>
        </w:rPr>
        <w:t xml:space="preserve"> </w:t>
      </w:r>
      <w:r w:rsidR="00B4233F" w:rsidRPr="00ED3D31">
        <w:rPr>
          <w:rFonts w:ascii="Times New Roman" w:hAnsi="Times New Roman" w:cs="Times New Roman"/>
          <w:sz w:val="28"/>
          <w:szCs w:val="28"/>
        </w:rPr>
        <w:t>(</w:t>
      </w:r>
      <w:r w:rsidR="004859F9" w:rsidRPr="00ED3D31">
        <w:rPr>
          <w:rFonts w:ascii="Times New Roman" w:hAnsi="Times New Roman" w:cs="Times New Roman"/>
          <w:sz w:val="28"/>
          <w:szCs w:val="28"/>
        </w:rPr>
        <w:t>крепеж</w:t>
      </w:r>
      <w:r w:rsidR="00B4233F" w:rsidRPr="00ED3D31">
        <w:rPr>
          <w:rFonts w:ascii="Times New Roman" w:hAnsi="Times New Roman" w:cs="Times New Roman"/>
          <w:sz w:val="28"/>
          <w:szCs w:val="28"/>
        </w:rPr>
        <w:t xml:space="preserve"> </w:t>
      </w:r>
      <w:r w:rsidR="004859F9" w:rsidRPr="00ED3D31">
        <w:rPr>
          <w:rFonts w:ascii="Times New Roman" w:hAnsi="Times New Roman" w:cs="Times New Roman"/>
          <w:sz w:val="28"/>
          <w:szCs w:val="28"/>
        </w:rPr>
        <w:t>входит в комплект</w:t>
      </w:r>
      <w:r w:rsidR="00D04761" w:rsidRPr="00ED3D31">
        <w:rPr>
          <w:rFonts w:ascii="Times New Roman" w:hAnsi="Times New Roman" w:cs="Times New Roman"/>
          <w:sz w:val="28"/>
          <w:szCs w:val="28"/>
        </w:rPr>
        <w:t>)</w:t>
      </w:r>
      <w:r w:rsidRPr="00ED3D31">
        <w:rPr>
          <w:rFonts w:ascii="Times New Roman" w:hAnsi="Times New Roman" w:cs="Times New Roman"/>
          <w:sz w:val="28"/>
          <w:szCs w:val="28"/>
        </w:rPr>
        <w:t>.</w:t>
      </w:r>
      <w:r w:rsidR="004859F9" w:rsidRPr="00ED3D31">
        <w:rPr>
          <w:rFonts w:ascii="Times New Roman" w:hAnsi="Times New Roman" w:cs="Times New Roman"/>
          <w:sz w:val="28"/>
          <w:szCs w:val="28"/>
        </w:rPr>
        <w:t xml:space="preserve"> Антенный кабель должен </w:t>
      </w:r>
      <w:r w:rsidR="00A47B3A" w:rsidRPr="00ED3D31">
        <w:rPr>
          <w:rFonts w:ascii="Times New Roman" w:hAnsi="Times New Roman" w:cs="Times New Roman"/>
          <w:sz w:val="28"/>
          <w:szCs w:val="28"/>
        </w:rPr>
        <w:t>отходить от</w:t>
      </w:r>
      <w:r w:rsidR="004859F9" w:rsidRPr="00ED3D31">
        <w:rPr>
          <w:rFonts w:ascii="Times New Roman" w:hAnsi="Times New Roman" w:cs="Times New Roman"/>
          <w:sz w:val="28"/>
          <w:szCs w:val="28"/>
        </w:rPr>
        <w:t xml:space="preserve"> антенны перпендикулярно</w:t>
      </w:r>
      <w:r w:rsidR="00A47B3A" w:rsidRPr="00ED3D31">
        <w:rPr>
          <w:rFonts w:ascii="Times New Roman" w:hAnsi="Times New Roman" w:cs="Times New Roman"/>
          <w:sz w:val="28"/>
          <w:szCs w:val="28"/>
        </w:rPr>
        <w:t xml:space="preserve"> её оси</w:t>
      </w:r>
      <w:r w:rsidR="00B60206" w:rsidRPr="00ED3D31">
        <w:rPr>
          <w:rFonts w:ascii="Times New Roman" w:hAnsi="Times New Roman" w:cs="Times New Roman"/>
          <w:sz w:val="28"/>
          <w:szCs w:val="28"/>
        </w:rPr>
        <w:t>.</w:t>
      </w:r>
      <w:r w:rsidR="00B74CD8" w:rsidRPr="00ED3D31">
        <w:rPr>
          <w:rFonts w:ascii="Times New Roman" w:hAnsi="Times New Roman" w:cs="Times New Roman"/>
          <w:sz w:val="28"/>
          <w:szCs w:val="28"/>
        </w:rPr>
        <w:t xml:space="preserve"> В</w:t>
      </w:r>
      <w:r w:rsidR="004859F9" w:rsidRPr="00ED3D31">
        <w:rPr>
          <w:rFonts w:ascii="Times New Roman" w:hAnsi="Times New Roman" w:cs="Times New Roman"/>
          <w:sz w:val="28"/>
          <w:szCs w:val="28"/>
        </w:rPr>
        <w:t>ертикальный изгиб допускается не ближе 1 метра от антенны</w:t>
      </w:r>
      <w:r w:rsidR="00A47B3A" w:rsidRPr="00ED3D31">
        <w:rPr>
          <w:rFonts w:ascii="Times New Roman" w:hAnsi="Times New Roman" w:cs="Times New Roman"/>
          <w:sz w:val="28"/>
          <w:szCs w:val="28"/>
        </w:rPr>
        <w:t>.</w:t>
      </w:r>
    </w:p>
    <w:p w:rsidR="002A3E2B" w:rsidRPr="00ED3D31" w:rsidRDefault="00D34697" w:rsidP="002A3E2B">
      <w:pPr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0425" cy="3188335"/>
                <wp:effectExtent l="0" t="5080" r="0" b="0"/>
                <wp:docPr id="7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2785" y="0"/>
                            <a:ext cx="119380" cy="295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12165" y="1487805"/>
                            <a:ext cx="1566545" cy="1525905"/>
                          </a:xfrm>
                          <a:custGeom>
                            <a:avLst/>
                            <a:gdLst>
                              <a:gd name="T0" fmla="*/ 0 w 2467"/>
                              <a:gd name="T1" fmla="*/ 0 h 2403"/>
                              <a:gd name="T2" fmla="*/ 1917 w 2467"/>
                              <a:gd name="T3" fmla="*/ 61 h 2403"/>
                              <a:gd name="T4" fmla="*/ 2443 w 2467"/>
                              <a:gd name="T5" fmla="*/ 501 h 2403"/>
                              <a:gd name="T6" fmla="*/ 2467 w 2467"/>
                              <a:gd name="T7" fmla="*/ 2403 h 2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67" h="2403">
                                <a:moveTo>
                                  <a:pt x="0" y="0"/>
                                </a:moveTo>
                                <a:cubicBezTo>
                                  <a:pt x="319" y="10"/>
                                  <a:pt x="1668" y="22"/>
                                  <a:pt x="1917" y="61"/>
                                </a:cubicBezTo>
                                <a:cubicBezTo>
                                  <a:pt x="2166" y="100"/>
                                  <a:pt x="2430" y="238"/>
                                  <a:pt x="2443" y="501"/>
                                </a:cubicBezTo>
                                <a:cubicBezTo>
                                  <a:pt x="2456" y="764"/>
                                  <a:pt x="2462" y="2007"/>
                                  <a:pt x="2467" y="2403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2165" y="2806700"/>
                            <a:ext cx="15665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35" y="2546985"/>
                            <a:ext cx="452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B3A" w:rsidRPr="00A47B3A" w:rsidRDefault="00A47B3A">
                              <w:r>
                                <w:t>&gt;1м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3820" y="577850"/>
                            <a:ext cx="734695" cy="288925"/>
                          </a:xfrm>
                          <a:prstGeom prst="borderCallout2">
                            <a:avLst>
                              <a:gd name="adj1" fmla="val 39560"/>
                              <a:gd name="adj2" fmla="val -10370"/>
                              <a:gd name="adj3" fmla="val 39560"/>
                              <a:gd name="adj4" fmla="val -41833"/>
                              <a:gd name="adj5" fmla="val 113847"/>
                              <a:gd name="adj6" fmla="val -737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B3A" w:rsidRDefault="00A47B3A">
                              <w:r>
                                <w:t>антенна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2220595" y="1143000"/>
                            <a:ext cx="694690" cy="304165"/>
                          </a:xfrm>
                          <a:prstGeom prst="borderCallout2">
                            <a:avLst>
                              <a:gd name="adj1" fmla="val 37579"/>
                              <a:gd name="adj2" fmla="val -10968"/>
                              <a:gd name="adj3" fmla="val 37579"/>
                              <a:gd name="adj4" fmla="val -44241"/>
                              <a:gd name="adj5" fmla="val 108144"/>
                              <a:gd name="adj6" fmla="val -779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B3A" w:rsidRDefault="00A47B3A">
                              <w:r>
                                <w:t>кабель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67.75pt;height:251.05pt;mso-position-horizontal-relative:char;mso-position-vertical-relative:line" coordsize="59404,3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EYbAYAADIaAAAOAAAAZHJzL2Uyb0RvYy54bWzsWW2Pm0YQ/l6p/2HFx0qOWVjerPiinH2u&#10;KqVt1Fx/wBrWNi2wFPDZl6j/vTOzwGGffbleLlFaxR/sBcbz/szMLi9f7fOM3aiqTnUxtfgL22Kq&#10;iHWSFuup9fv1YhRarG5kkchMF2pq3araenXx/Xcvd+VEOXqjs0RVDJgU9WRXTq1N05ST8biONyqX&#10;9QtdqgIernSVywYuq/U4qeQOuOfZ2LFtf7zTVVJWOlZ1DXfn5qF1QfxXKxU3v65WtWpYNrVAt4a+&#10;K/pe4vf44qWcrCtZbtK4VUM+QYtcpgUI7VnNZSPZtkrvscrTuNK1XjUvYp2P9WqVxopsAGu4fWTN&#10;TBY3siZjYvBOpyCsnpHvco16F3qRZhl4YwzcJ3gPf3cQHwU3dyVEpy77ONWfJv/dRpaKzKon8S83&#10;byuWJpA8FitkDjnyG0RNFutMMYHxQeFA9a58W6GmdflGx3/WrNCzDVCp11WldxslE1CKIz1YMPgD&#10;XtTwV7bc/awT4C63jaZQ7VdVjgwhCGw/tfzICULPYrd9Wqh9w2J4wnnkhpA8MTxyIs92OOXNWE46&#10;FmVVNz8qnTNcTK0KDCAR8uZN3aBKctKRkAk6SxP0N11U6+Usq9iNhBRd0IesAEuHZFnBdlMr8hyP&#10;OB88q4csbPqcYpGnDWAtS/OpFfZEcoK+uyoSUFNOGplmZg0qZ0XrTPSficNSJ7fgy0obIAHwYbHR&#10;1XuL7QBEU6v+aysrZbHspwLiEXEhEHV0IbzAgYtq+GQ5fCKLGFhNrcZiZjlrDFK3ZZWuNyCJk+2F&#10;fg0xXKXkWYyv0apVFvL0CyWs0yXsolIKSxTzzufr0xMz5A73TWJyEQahTVLkpE9Pz/c9AQSYnxwS&#10;JDIUg/yMtyY/McRdTkKtSiA78dY6aZF3DfFZ5RlUwB/GzGY75gg/QJuGNIDTAc0GaGz3mAZc09Pw&#10;iAdnWLkDMp+z07zEgMgRwj3DCxzQi/Tsc8z8ARUad4ZZcEBmuwPVwK294+TG4FtO4n3ROhNWkL7Q&#10;/WxK1lLXWF3QsxCea1OhiB69eoYY3IfE5FaQB1QPEIN/kJiy4qPEYD8SU1A7YvPbqo+167hZVhaD&#10;Zrk0QS5lg1ajQrjEqkRZwja4gFTAJ7m+UdeaaBo031jflc27p/F2mcaX6v2Q1uURKWmqLEghDtz3&#10;YZQA3R2n1cPchuSi237v2QOWpwQAnIwbuN0OAEaEI1yjp+OGQxmYdCQD0grvo78+LkR4RkjgUxfr&#10;7ABfmejC9NJCq5MOUCMDWzwdiYFL9LdpJl0MiOYO230Xx+KNkfFsqPQUkac0jEpv277wYI+gUtSm&#10;BBYlmns+RHZ0FV6FYiQc/2ok7Pl89HoxEyN/wQNv7s5nszn/G1XjYrJJk0QV2BG7GYyLx40Y7TRo&#10;pqd+Cjtv7LkGOz5Ug7wMtnS/ZB0NFt964cnhDQBihrc3aaGYjzBpx7BZYeY2KGLvjkY3mgOvb0uY&#10;yg4mN/OXR09ugwbphLYfdKg+2SB9tyuUZ4a3DAwgxHSNEoHXzndY0O5h7JNmsnsQYw35o26UzJoN&#10;jFVTK1cJDFQK9lfZ2tSldkx7BC0oj2Pc1wfR3o1PRh5WYsyRLzfwQac1SX6NqXWp94wqeJvouEFh&#10;zR5ud4Pq59qqcNfhAvKYuoUn/Aj2LeCNu5FQeE7gtROh63i4Nn3rTM5/bMPSB6vLpv7GV5tfz9gC&#10;jF/brsZhxrl0otHCD4ORWAhvFAV2OLJ5dBn5tojEfHHY1aggmgMO6DFP7WpfevPXN2VUv+uC3e+p&#10;btjsl/u26H/bJA5ONQCFpmbgnpUaHqPhclA0ELltqehqWn/e8egmyF3PDXF/DSOyF8BJRjvadk0w&#10;cKFOtCXBCcMIzhEeLAlLOFdT1Uxmmd42zl1DRGX7/aJM/uh3g3B+wdzI81u5Q5p+N4g0I267wQmi&#10;fi/4AKN+K0iMBA/d450naARGmo0gEnHuhqKds4cq9ftA4hS4gUNEUM6o7VOmD7v+vy8n3Qj+SePB&#10;MxzZIDDb87Vv+Lx/6giJcIzPCJHx3Ph0HMf2EICATw7dGw7gDnu2HwFAAb94iuPaAo98PgNAAy8g&#10;8w5BfAzQCPbaIPyQ6BCgpxkdAVQ4ggb7Q0aHALVDOCS8L+0IoEEU0L7//wxQMhDz7r/SQOldAbwn&#10;oGrZvkTBNx/Da1gPX/Vc/AMAAP//AwBQSwMEFAAGAAgAAAAhAOGpTZLaAAAABQEAAA8AAABkcnMv&#10;ZG93bnJldi54bWxMj8FOwzAQRO9I/IO1SFwQdRqUCkKcqirigDgR4L6NlyTCXofYbQNfz8IFLiOt&#10;ZjXzplrP3qkDTXEIbGC5yEARt8EO3Bl4eb6/vAYVE7JFF5gMfFKEdX16UmFpw5Gf6NCkTkkIxxIN&#10;9CmNpdax7cljXISRWLy3MHlMck6dthMeJdw7nWfZSnscWBp6HGnbU/ve7L2UFGm1xc3rxcOAnD9+&#10;TF+uoTtjzs/mzS2oRHP6e4YffEGHWph2Yc82KmdAhqRfFe/mqihA7QwUWb4EXVf6P339DQAA//8D&#10;AFBLAQItABQABgAIAAAAIQC2gziS/gAAAOEBAAATAAAAAAAAAAAAAAAAAAAAAABbQ29udGVudF9U&#10;eXBlc10ueG1sUEsBAi0AFAAGAAgAAAAhADj9If/WAAAAlAEAAAsAAAAAAAAAAAAAAAAALwEAAF9y&#10;ZWxzLy5yZWxzUEsBAi0AFAAGAAgAAAAhALvxMRhsBgAAMhoAAA4AAAAAAAAAAAAAAAAALgIAAGRy&#10;cy9lMm9Eb2MueG1sUEsBAi0AFAAGAAgAAAAhAOGpTZLaAAAABQEAAA8AAAAAAAAAAAAAAAAAxggA&#10;AGRycy9kb3ducmV2LnhtbFBLBQYAAAAABAAEAPMAAAD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1883;visibility:visible;mso-wrap-style:square">
                  <v:fill o:detectmouseclick="t"/>
                  <v:path o:connecttype="none"/>
                </v:shape>
                <v:rect id="Rectangle 4" o:spid="_x0000_s1028" style="position:absolute;left:6927;width:1194;height:29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 id="Freeform 5" o:spid="_x0000_s1029" style="position:absolute;left:8121;top:14878;width:15666;height:15259;visibility:visible;mso-wrap-style:square;v-text-anchor:top" coordsize="2467,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v4L8A&#10;AADaAAAADwAAAGRycy9kb3ducmV2LnhtbESPwYrCQBBE7wv+w9CCl0UnurBIdBQVxT3uRj+gybRJ&#10;NNMTMq3Gv3cEYY9FVb2i5svO1epGbag8GxiPElDEubcVFwaOh91wCioIssXaMxl4UIDlovcxx9T6&#10;O//RLZNCRQiHFA2UIk2qdchLchhGviGO3sm3DiXKttC2xXuEu1pPkuRbO6w4LpTY0Kak/JJdnYGk&#10;oPPXnsbhuPWyPmTV528QMmbQ71YzUEKd/Iff7R9rYAKvK/EG6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06/gvwAAANoAAAAPAAAAAAAAAAAAAAAAAJgCAABkcnMvZG93bnJl&#10;di54bWxQSwUGAAAAAAQABAD1AAAAhAMAAAAA&#10;" path="m,c319,10,1668,22,1917,61v249,39,513,177,526,440c2456,764,2462,2007,2467,2403e" filled="f" strokeweight="4pt">
                  <v:path arrowok="t" o:connecttype="custom" o:connectlocs="0,0;1217295,38735;1551305,318135;1566545,1525905" o:connectangles="0,0,0,0"/>
                </v:shape>
                <v:line id="Line 6" o:spid="_x0000_s1030" style="position:absolute;visibility:visible;mso-wrap-style:square" from="8121,28067" to="23787,2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hnXcIAAADaAAAADwAAAGRycy9kb3ducmV2LnhtbESPzWrDMBCE74W8g9hAL6GWa0NT3Cgh&#10;lATaYxM/wMba2ibWypHkn7x9VSj0OMzMN8xmN5tOjOR8a1nBc5KCIK6sbrlWUJ6PT68gfEDW2Fkm&#10;BXfysNsuHjZYaDvxF42nUIsIYV+ggiaEvpDSVw0Z9IntiaP3bZ3BEKWrpXY4RbjpZJamL9Jgy3Gh&#10;wZ7eG6qup8EoGHq5zui2+lzlbszrobwfLrdWqcflvH8DEWgO/+G/9odWkMP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hnXcIAAADaAAAADwAAAAAAAAAAAAAA&#10;AAChAgAAZHJzL2Rvd25yZXYueG1sUEsFBgAAAAAEAAQA+QAAAJADAAAAAA==&#10;">
                  <v:stroke startarrow="classic" startarrowlength="long" endarrow="classic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3214;top:25469;width:4527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47B3A" w:rsidRPr="00A47B3A" w:rsidRDefault="00A47B3A">
                        <w:r>
                          <w:t>&gt;1м</w:t>
                        </w:r>
                      </w:p>
                    </w:txbxContent>
                  </v:textbox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8" o:spid="_x0000_s1032" type="#_x0000_t48" style="position:absolute;left:13538;top:5778;width:734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gcMQA&#10;AADaAAAADwAAAGRycy9kb3ducmV2LnhtbESPT2vCQBTE74V+h+UVvDWbSv9IzEaqULCeaurB4zP7&#10;TKLZtyG7JvHbu4WCx2FmfsOki9E0oqfO1ZYVvEQxCOLC6ppLBbvfr+cZCOeRNTaWScGVHCyyx4cU&#10;E20H3lKf+1IECLsEFVTet4mUrqjIoItsSxy8o+0M+iC7UuoOhwA3jZzG8bs0WHNYqLClVUXFOb8Y&#10;BafttN9fPvLrYWi+x5/NPl7a151Sk6fxcw7C0+jv4f/2Wit4g78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YHDEAAAA2gAAAA8AAAAAAAAAAAAAAAAAmAIAAGRycy9k&#10;b3ducmV2LnhtbFBLBQYAAAAABAAEAPUAAACJAwAAAAA=&#10;" adj="-15925,24591,-9036,8545,-2240,8545">
                  <v:textbox>
                    <w:txbxContent>
                      <w:p w:rsidR="00A47B3A" w:rsidRDefault="00A47B3A">
                        <w:r>
                          <w:t>антенна</w:t>
                        </w:r>
                      </w:p>
                    </w:txbxContent>
                  </v:textbox>
                  <o:callout v:ext="edit" minusy="t"/>
                </v:shape>
                <v:shape id="AutoShape 9" o:spid="_x0000_s1033" type="#_x0000_t48" style="position:absolute;left:22205;top:11430;width:6947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4tMIA&#10;AADaAAAADwAAAGRycy9kb3ducmV2LnhtbESPQYvCMBSE74L/ITxhb5raFZFqFFlY3ZPS1oU9Pppn&#10;W2xeShO1+++NIHgcZuYbZrXpTSNu1LnasoLpJAJBXFhdc6nglH+PFyCcR9bYWCYF/+Rgsx4OVpho&#10;e+eUbpkvRYCwS1BB5X2bSOmKigy6iW2Jg3e2nUEfZFdK3eE9wE0j4yiaS4M1h4UKW/qqqLhkV6Ng&#10;93ng9Dc/7rN4my7MsbZ/8X6m1Meo3y5BeOr9O/xq/2gFc3heC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Di0wgAAANoAAAAPAAAAAAAAAAAAAAAAAJgCAABkcnMvZG93&#10;bnJldi54bWxQSwUGAAAAAAQABAD1AAAAhwMAAAAA&#10;" adj="-16842,23359,-9556,8117,-2369,8117">
                  <v:textbox>
                    <w:txbxContent>
                      <w:p w:rsidR="00A47B3A" w:rsidRDefault="00A47B3A">
                        <w:r>
                          <w:t>кабель</w:t>
                        </w:r>
                      </w:p>
                    </w:txbxContent>
                  </v:textbox>
                  <o:callout v:ext="edit" minusy="t"/>
                </v:shape>
                <w10:anchorlock/>
              </v:group>
            </w:pict>
          </mc:Fallback>
        </mc:AlternateContent>
      </w:r>
    </w:p>
    <w:p w:rsidR="002A3E2B" w:rsidRPr="00ED3D31" w:rsidRDefault="002A3E2B" w:rsidP="002A3E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sz w:val="28"/>
          <w:szCs w:val="28"/>
        </w:rPr>
        <w:t>Перед покупкой необходимо проверить:</w:t>
      </w:r>
    </w:p>
    <w:p w:rsidR="002A3E2B" w:rsidRPr="00ED3D31" w:rsidRDefault="002A3E2B" w:rsidP="002A3E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sz w:val="28"/>
          <w:szCs w:val="28"/>
        </w:rPr>
        <w:t>достаточно ли места на стене дома;</w:t>
      </w:r>
    </w:p>
    <w:p w:rsidR="002A3E2B" w:rsidRPr="00ED3D31" w:rsidRDefault="002A3E2B" w:rsidP="002A3E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sz w:val="28"/>
          <w:szCs w:val="28"/>
        </w:rPr>
        <w:t>удобно ли завести кабель внутрь.</w:t>
      </w:r>
    </w:p>
    <w:p w:rsidR="00F34D16" w:rsidRDefault="00F34D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C266B" w:rsidRPr="00ED3D31" w:rsidRDefault="004C266B" w:rsidP="004859F9">
      <w:pPr>
        <w:pStyle w:val="a3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38" w:rsidRPr="00F34D16" w:rsidRDefault="00A47B3A" w:rsidP="005A2638">
      <w:pPr>
        <w:rPr>
          <w:rFonts w:ascii="Times New Roman" w:hAnsi="Times New Roman" w:cs="Times New Roman"/>
          <w:b/>
          <w:sz w:val="28"/>
          <w:szCs w:val="28"/>
        </w:rPr>
      </w:pPr>
      <w:r w:rsidRPr="00F34D16">
        <w:rPr>
          <w:rFonts w:ascii="Times New Roman" w:hAnsi="Times New Roman" w:cs="Times New Roman"/>
          <w:b/>
          <w:sz w:val="28"/>
          <w:szCs w:val="28"/>
        </w:rPr>
        <w:t>Технические х</w:t>
      </w:r>
      <w:r w:rsidR="005A2638" w:rsidRPr="00F34D16">
        <w:rPr>
          <w:rFonts w:ascii="Times New Roman" w:hAnsi="Times New Roman" w:cs="Times New Roman"/>
          <w:b/>
          <w:sz w:val="28"/>
          <w:szCs w:val="28"/>
        </w:rPr>
        <w:t>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602A" w:rsidRPr="00ED3D31" w:rsidTr="00CD602A">
        <w:tc>
          <w:tcPr>
            <w:tcW w:w="4785" w:type="dxa"/>
          </w:tcPr>
          <w:p w:rsidR="00CD602A" w:rsidRPr="00ED3D31" w:rsidRDefault="00CD602A" w:rsidP="00C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Рабочий диапазон, МГц</w:t>
            </w:r>
          </w:p>
        </w:tc>
        <w:tc>
          <w:tcPr>
            <w:tcW w:w="4786" w:type="dxa"/>
          </w:tcPr>
          <w:p w:rsidR="00CD602A" w:rsidRPr="00ED3D31" w:rsidRDefault="00CD602A" w:rsidP="00C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88…108</w:t>
            </w:r>
          </w:p>
        </w:tc>
      </w:tr>
      <w:tr w:rsidR="005A2638" w:rsidRPr="00ED3D31" w:rsidTr="005A2638">
        <w:tc>
          <w:tcPr>
            <w:tcW w:w="4785" w:type="dxa"/>
          </w:tcPr>
          <w:p w:rsidR="005A2638" w:rsidRPr="00ED3D31" w:rsidRDefault="00CD602A" w:rsidP="00CD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2638" w:rsidRPr="00ED3D31">
              <w:rPr>
                <w:rFonts w:ascii="Times New Roman" w:hAnsi="Times New Roman" w:cs="Times New Roman"/>
                <w:sz w:val="28"/>
                <w:szCs w:val="28"/>
              </w:rPr>
              <w:t>оэффициент усиления, дБ</w:t>
            </w:r>
            <w:r w:rsidR="00F819E5" w:rsidRPr="00ED3D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:rsidR="005A2638" w:rsidRPr="00ED3D31" w:rsidRDefault="00CD602A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2638" w:rsidRPr="00ED3D31" w:rsidTr="005A2638">
        <w:tc>
          <w:tcPr>
            <w:tcW w:w="4785" w:type="dxa"/>
          </w:tcPr>
          <w:p w:rsidR="005A2638" w:rsidRPr="00ED3D31" w:rsidRDefault="005A2638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Волновое сопротивление кабеля, Ом</w:t>
            </w:r>
          </w:p>
        </w:tc>
        <w:tc>
          <w:tcPr>
            <w:tcW w:w="4786" w:type="dxa"/>
          </w:tcPr>
          <w:p w:rsidR="005A2638" w:rsidRPr="00ED3D31" w:rsidRDefault="005A2638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A2638" w:rsidRPr="00ED3D31" w:rsidTr="005A2638">
        <w:tc>
          <w:tcPr>
            <w:tcW w:w="4785" w:type="dxa"/>
          </w:tcPr>
          <w:p w:rsidR="005A2638" w:rsidRPr="00ED3D31" w:rsidRDefault="005A2638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Длина кабеля, м</w:t>
            </w:r>
          </w:p>
        </w:tc>
        <w:tc>
          <w:tcPr>
            <w:tcW w:w="4786" w:type="dxa"/>
          </w:tcPr>
          <w:p w:rsidR="005A2638" w:rsidRPr="00ED3D31" w:rsidRDefault="005A2638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CD602A" w:rsidRPr="00ED3D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 (?)</w:t>
            </w:r>
          </w:p>
        </w:tc>
      </w:tr>
      <w:tr w:rsidR="005A2638" w:rsidRPr="00ED3D31" w:rsidTr="005A2638">
        <w:tc>
          <w:tcPr>
            <w:tcW w:w="4785" w:type="dxa"/>
          </w:tcPr>
          <w:p w:rsidR="005A2638" w:rsidRPr="00ED3D31" w:rsidRDefault="005C6E3E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Разъём антенны</w:t>
            </w:r>
          </w:p>
        </w:tc>
        <w:tc>
          <w:tcPr>
            <w:tcW w:w="4786" w:type="dxa"/>
          </w:tcPr>
          <w:p w:rsidR="005A2638" w:rsidRPr="00ED3D31" w:rsidRDefault="005C6E3E" w:rsidP="005C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Гнездо 9,5мм</w:t>
            </w:r>
          </w:p>
        </w:tc>
      </w:tr>
      <w:tr w:rsidR="004859F9" w:rsidRPr="00ED3D31" w:rsidTr="005A2638">
        <w:tc>
          <w:tcPr>
            <w:tcW w:w="4785" w:type="dxa"/>
          </w:tcPr>
          <w:p w:rsidR="004859F9" w:rsidRPr="00ED3D31" w:rsidRDefault="004859F9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 xml:space="preserve">Дальность приема, км, </w:t>
            </w:r>
          </w:p>
        </w:tc>
        <w:tc>
          <w:tcPr>
            <w:tcW w:w="4786" w:type="dxa"/>
          </w:tcPr>
          <w:p w:rsidR="004859F9" w:rsidRPr="00ED3D31" w:rsidRDefault="004859F9" w:rsidP="005C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859F9" w:rsidRPr="00ED3D31" w:rsidTr="005A2638">
        <w:tc>
          <w:tcPr>
            <w:tcW w:w="4785" w:type="dxa"/>
          </w:tcPr>
          <w:p w:rsidR="004859F9" w:rsidRPr="00ED3D31" w:rsidRDefault="004859F9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 xml:space="preserve">Габариты: </w:t>
            </w:r>
          </w:p>
          <w:p w:rsidR="004859F9" w:rsidRPr="00ED3D31" w:rsidRDefault="004859F9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 xml:space="preserve">Длина 1500мм </w:t>
            </w:r>
          </w:p>
          <w:p w:rsidR="004859F9" w:rsidRPr="00ED3D31" w:rsidRDefault="004859F9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Диаметр 20мм</w:t>
            </w:r>
          </w:p>
        </w:tc>
        <w:tc>
          <w:tcPr>
            <w:tcW w:w="4786" w:type="dxa"/>
          </w:tcPr>
          <w:p w:rsidR="004859F9" w:rsidRPr="00ED3D31" w:rsidRDefault="004859F9" w:rsidP="005C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9F9" w:rsidRPr="00ED3D31" w:rsidTr="005A2638">
        <w:tc>
          <w:tcPr>
            <w:tcW w:w="4785" w:type="dxa"/>
          </w:tcPr>
          <w:p w:rsidR="004859F9" w:rsidRPr="00ED3D31" w:rsidRDefault="004859F9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Комплектность</w:t>
            </w:r>
          </w:p>
          <w:p w:rsidR="004859F9" w:rsidRPr="00ED3D31" w:rsidRDefault="004859F9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Антенна</w:t>
            </w:r>
          </w:p>
          <w:p w:rsidR="00356C52" w:rsidRPr="00ED3D31" w:rsidRDefault="00356C52" w:rsidP="0035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Крепёжная скоба</w:t>
            </w:r>
          </w:p>
          <w:p w:rsidR="004859F9" w:rsidRPr="00ED3D31" w:rsidRDefault="004859F9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</w:p>
          <w:p w:rsidR="004859F9" w:rsidRPr="00ED3D31" w:rsidRDefault="004859F9" w:rsidP="005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4786" w:type="dxa"/>
          </w:tcPr>
          <w:p w:rsidR="004859F9" w:rsidRPr="00ED3D31" w:rsidRDefault="004859F9" w:rsidP="005C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F9" w:rsidRPr="00ED3D31" w:rsidRDefault="004859F9" w:rsidP="005C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356C52" w:rsidRPr="00ED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C52" w:rsidRPr="00ED3D31" w:rsidRDefault="00356C52" w:rsidP="0035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4859F9" w:rsidRPr="00ED3D31" w:rsidRDefault="004859F9" w:rsidP="005C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  <w:r w:rsidR="00356C52" w:rsidRPr="00ED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9F9" w:rsidRPr="00ED3D31" w:rsidRDefault="004859F9" w:rsidP="005C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31"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  <w:r w:rsidR="00356C52" w:rsidRPr="00ED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2638" w:rsidRPr="00ED3D31" w:rsidRDefault="005A2638" w:rsidP="005A2638">
      <w:pPr>
        <w:rPr>
          <w:rFonts w:ascii="Times New Roman" w:hAnsi="Times New Roman" w:cs="Times New Roman"/>
          <w:sz w:val="28"/>
          <w:szCs w:val="28"/>
        </w:rPr>
      </w:pPr>
    </w:p>
    <w:p w:rsidR="00A47B3A" w:rsidRPr="00ED3D31" w:rsidRDefault="00A47B3A" w:rsidP="00A47B3A">
      <w:pPr>
        <w:keepNext/>
        <w:ind w:left="708"/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b/>
          <w:bCs/>
          <w:sz w:val="28"/>
          <w:szCs w:val="28"/>
        </w:rPr>
        <w:t>Когда антенна точно поможет</w:t>
      </w:r>
      <w:r w:rsidRPr="00ED3D31">
        <w:rPr>
          <w:rFonts w:ascii="Times New Roman" w:hAnsi="Times New Roman" w:cs="Times New Roman"/>
          <w:sz w:val="28"/>
          <w:szCs w:val="28"/>
        </w:rPr>
        <w:t>:</w:t>
      </w:r>
    </w:p>
    <w:p w:rsidR="00A47B3A" w:rsidRPr="0053473D" w:rsidRDefault="00A47B3A" w:rsidP="0053473D">
      <w:pPr>
        <w:keepNext/>
        <w:rPr>
          <w:rFonts w:ascii="Times New Roman" w:hAnsi="Times New Roman" w:cs="Times New Roman"/>
          <w:sz w:val="28"/>
          <w:szCs w:val="28"/>
        </w:rPr>
      </w:pPr>
      <w:r w:rsidRPr="0053473D">
        <w:rPr>
          <w:rFonts w:ascii="Times New Roman" w:hAnsi="Times New Roman" w:cs="Times New Roman"/>
          <w:sz w:val="28"/>
          <w:szCs w:val="28"/>
        </w:rPr>
        <w:t>Если требуется принять сигнал в подвале – антенн</w:t>
      </w:r>
      <w:r w:rsidR="00356C52" w:rsidRPr="0053473D">
        <w:rPr>
          <w:rFonts w:ascii="Times New Roman" w:hAnsi="Times New Roman" w:cs="Times New Roman"/>
          <w:sz w:val="28"/>
          <w:szCs w:val="28"/>
        </w:rPr>
        <w:t>а выносится к окну или на улицу</w:t>
      </w:r>
    </w:p>
    <w:p w:rsidR="00A47B3A" w:rsidRPr="0053473D" w:rsidRDefault="00A47B3A" w:rsidP="0053473D">
      <w:pPr>
        <w:keepNext/>
        <w:rPr>
          <w:rFonts w:ascii="Times New Roman" w:hAnsi="Times New Roman" w:cs="Times New Roman"/>
          <w:sz w:val="28"/>
          <w:szCs w:val="28"/>
        </w:rPr>
      </w:pPr>
      <w:r w:rsidRPr="0053473D">
        <w:rPr>
          <w:rFonts w:ascii="Times New Roman" w:hAnsi="Times New Roman" w:cs="Times New Roman"/>
          <w:sz w:val="28"/>
          <w:szCs w:val="28"/>
        </w:rPr>
        <w:t>Если требуется улучшить прием в городе – убрать шипение и пропадание сигнала</w:t>
      </w:r>
      <w:r w:rsidR="00356C52" w:rsidRPr="0053473D">
        <w:rPr>
          <w:rFonts w:ascii="Times New Roman" w:hAnsi="Times New Roman" w:cs="Times New Roman"/>
          <w:sz w:val="28"/>
          <w:szCs w:val="28"/>
        </w:rPr>
        <w:t>,</w:t>
      </w:r>
      <w:r w:rsidRPr="0053473D">
        <w:rPr>
          <w:rFonts w:ascii="Times New Roman" w:hAnsi="Times New Roman" w:cs="Times New Roman"/>
          <w:sz w:val="28"/>
          <w:szCs w:val="28"/>
        </w:rPr>
        <w:t xml:space="preserve"> когда кто-то проходит рядом с музыкальным центром.</w:t>
      </w:r>
    </w:p>
    <w:p w:rsidR="00A47B3A" w:rsidRPr="0053473D" w:rsidRDefault="00A47B3A" w:rsidP="00534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473D">
        <w:rPr>
          <w:rFonts w:ascii="Times New Roman" w:hAnsi="Times New Roman" w:cs="Times New Roman"/>
          <w:sz w:val="28"/>
          <w:szCs w:val="28"/>
        </w:rPr>
        <w:t>Если требуется улучшить прием на даче до 50 км.</w:t>
      </w:r>
    </w:p>
    <w:p w:rsidR="00A47B3A" w:rsidRPr="00ED3D31" w:rsidRDefault="00A47B3A" w:rsidP="00A47B3A">
      <w:pPr>
        <w:pStyle w:val="a3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E5847" w:rsidRPr="00ED3D31" w:rsidRDefault="00A47B3A" w:rsidP="003E5847">
      <w:pPr>
        <w:pStyle w:val="a3"/>
        <w:keepNext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3D31">
        <w:rPr>
          <w:rFonts w:ascii="Times New Roman" w:hAnsi="Times New Roman" w:cs="Times New Roman"/>
          <w:b/>
          <w:bCs/>
          <w:sz w:val="28"/>
          <w:szCs w:val="28"/>
        </w:rPr>
        <w:t>Когда антенна точно не поможет</w:t>
      </w:r>
      <w:r w:rsidRPr="00ED3D31">
        <w:rPr>
          <w:rFonts w:ascii="Times New Roman" w:hAnsi="Times New Roman" w:cs="Times New Roman"/>
          <w:sz w:val="28"/>
          <w:szCs w:val="28"/>
        </w:rPr>
        <w:t>:</w:t>
      </w:r>
    </w:p>
    <w:p w:rsidR="00A47B3A" w:rsidRPr="0053473D" w:rsidRDefault="00A47B3A" w:rsidP="0053473D">
      <w:pPr>
        <w:keepNext/>
        <w:rPr>
          <w:rFonts w:ascii="Times New Roman" w:hAnsi="Times New Roman" w:cs="Times New Roman"/>
          <w:sz w:val="28"/>
          <w:szCs w:val="28"/>
        </w:rPr>
      </w:pPr>
      <w:r w:rsidRPr="0053473D">
        <w:rPr>
          <w:rFonts w:ascii="Times New Roman" w:hAnsi="Times New Roman" w:cs="Times New Roman"/>
          <w:sz w:val="28"/>
          <w:szCs w:val="28"/>
        </w:rPr>
        <w:t>Если в городе расстояние до передатчика до 10 км, но на крыше Вашего дома или совсем рядом стоит вышка сотовой связи. Это очень частая ситуация!</w:t>
      </w:r>
    </w:p>
    <w:p w:rsidR="00A47B3A" w:rsidRPr="0053473D" w:rsidRDefault="00A47B3A" w:rsidP="0053473D">
      <w:pPr>
        <w:rPr>
          <w:rFonts w:ascii="Times New Roman" w:hAnsi="Times New Roman" w:cs="Times New Roman"/>
          <w:sz w:val="28"/>
          <w:szCs w:val="28"/>
        </w:rPr>
      </w:pPr>
      <w:r w:rsidRPr="0053473D">
        <w:rPr>
          <w:rFonts w:ascii="Times New Roman" w:hAnsi="Times New Roman" w:cs="Times New Roman"/>
          <w:sz w:val="28"/>
          <w:szCs w:val="28"/>
        </w:rPr>
        <w:t>Если в вашем доме система кабельного телевидения установлена с нарушением, и помехи от неё излучаются в эфир.</w:t>
      </w:r>
    </w:p>
    <w:p w:rsidR="00A47B3A" w:rsidRPr="00ED3D31" w:rsidRDefault="00A47B3A" w:rsidP="0053473D">
      <w:pPr>
        <w:rPr>
          <w:rFonts w:ascii="Times New Roman" w:hAnsi="Times New Roman" w:cs="Times New Roman"/>
          <w:sz w:val="28"/>
          <w:szCs w:val="28"/>
        </w:rPr>
      </w:pPr>
    </w:p>
    <w:sectPr w:rsidR="00A47B3A" w:rsidRPr="00ED3D31" w:rsidSect="0000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0AC"/>
    <w:multiLevelType w:val="hybridMultilevel"/>
    <w:tmpl w:val="D5D60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42481"/>
    <w:multiLevelType w:val="hybridMultilevel"/>
    <w:tmpl w:val="4088F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D4919"/>
    <w:multiLevelType w:val="hybridMultilevel"/>
    <w:tmpl w:val="2422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624B"/>
    <w:multiLevelType w:val="hybridMultilevel"/>
    <w:tmpl w:val="41D04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75C75"/>
    <w:multiLevelType w:val="hybridMultilevel"/>
    <w:tmpl w:val="56CEB28A"/>
    <w:lvl w:ilvl="0" w:tplc="FDD45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1339"/>
    <w:multiLevelType w:val="hybridMultilevel"/>
    <w:tmpl w:val="46049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90691E"/>
    <w:multiLevelType w:val="hybridMultilevel"/>
    <w:tmpl w:val="BB72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678F"/>
    <w:multiLevelType w:val="hybridMultilevel"/>
    <w:tmpl w:val="FA42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0D"/>
    <w:rsid w:val="000023B6"/>
    <w:rsid w:val="00064774"/>
    <w:rsid w:val="000B1658"/>
    <w:rsid w:val="00126AE8"/>
    <w:rsid w:val="0019082B"/>
    <w:rsid w:val="00192026"/>
    <w:rsid w:val="001E3441"/>
    <w:rsid w:val="0024087C"/>
    <w:rsid w:val="00272380"/>
    <w:rsid w:val="002843B5"/>
    <w:rsid w:val="002A3E2B"/>
    <w:rsid w:val="00356C52"/>
    <w:rsid w:val="003C783A"/>
    <w:rsid w:val="003E5847"/>
    <w:rsid w:val="003F508A"/>
    <w:rsid w:val="004859F9"/>
    <w:rsid w:val="004C266B"/>
    <w:rsid w:val="0053473D"/>
    <w:rsid w:val="005A2638"/>
    <w:rsid w:val="005C36B5"/>
    <w:rsid w:val="005C6E3E"/>
    <w:rsid w:val="00774AB0"/>
    <w:rsid w:val="008A0DA2"/>
    <w:rsid w:val="009C74D6"/>
    <w:rsid w:val="00A47B3A"/>
    <w:rsid w:val="00A52E99"/>
    <w:rsid w:val="00A8472B"/>
    <w:rsid w:val="00AB070D"/>
    <w:rsid w:val="00B37D3C"/>
    <w:rsid w:val="00B4233F"/>
    <w:rsid w:val="00B60206"/>
    <w:rsid w:val="00B74CD8"/>
    <w:rsid w:val="00B75DD8"/>
    <w:rsid w:val="00C75174"/>
    <w:rsid w:val="00CD602A"/>
    <w:rsid w:val="00CD671D"/>
    <w:rsid w:val="00D04761"/>
    <w:rsid w:val="00D23029"/>
    <w:rsid w:val="00D34697"/>
    <w:rsid w:val="00E32A14"/>
    <w:rsid w:val="00ED3D31"/>
    <w:rsid w:val="00F34D16"/>
    <w:rsid w:val="00F66C9B"/>
    <w:rsid w:val="00F819E5"/>
    <w:rsid w:val="00F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6585-780A-49D7-BFF8-1C53F44B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0D"/>
    <w:pPr>
      <w:ind w:left="720"/>
      <w:contextualSpacing/>
    </w:pPr>
  </w:style>
  <w:style w:type="table" w:styleId="a4">
    <w:name w:val="Table Grid"/>
    <w:basedOn w:val="a1"/>
    <w:uiPriority w:val="59"/>
    <w:rsid w:val="005A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2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Stanislav Boush</cp:lastModifiedBy>
  <cp:revision>2</cp:revision>
  <dcterms:created xsi:type="dcterms:W3CDTF">2020-02-07T18:29:00Z</dcterms:created>
  <dcterms:modified xsi:type="dcterms:W3CDTF">2020-02-07T18:29:00Z</dcterms:modified>
</cp:coreProperties>
</file>